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A" w:rsidRPr="009A0277" w:rsidRDefault="0008607E" w:rsidP="009A0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77">
        <w:rPr>
          <w:rFonts w:ascii="Times New Roman" w:hAnsi="Times New Roman" w:cs="Times New Roman"/>
          <w:sz w:val="28"/>
          <w:szCs w:val="28"/>
        </w:rPr>
        <w:t>МАОУ «СОШ № 17» г. Соликамск, Пермский край</w:t>
      </w:r>
    </w:p>
    <w:p w:rsidR="00202266" w:rsidRPr="009A0277" w:rsidRDefault="00202266" w:rsidP="009A0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7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A0277" w:rsidRPr="009A0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«Реализация инновационных программ воспитания обучающихся (трудовое воспитание и профориентация)»</w:t>
      </w:r>
      <w:bookmarkStart w:id="0" w:name="_GoBack"/>
      <w:bookmarkEnd w:id="0"/>
    </w:p>
    <w:p w:rsidR="0008607E" w:rsidRPr="009A0277" w:rsidRDefault="0008607E" w:rsidP="009A0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266" w:rsidRPr="009A0277" w:rsidRDefault="00202266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t xml:space="preserve">Цель проекта: </w:t>
      </w:r>
      <w:r w:rsidRPr="009A0277">
        <w:rPr>
          <w:rStyle w:val="s3"/>
          <w:color w:val="000000"/>
          <w:sz w:val="28"/>
          <w:szCs w:val="28"/>
        </w:rPr>
        <w:t>внедр</w:t>
      </w:r>
      <w:r w:rsidRPr="009A0277">
        <w:rPr>
          <w:rStyle w:val="s3"/>
          <w:color w:val="000000"/>
          <w:sz w:val="28"/>
          <w:szCs w:val="28"/>
        </w:rPr>
        <w:t>ение</w:t>
      </w:r>
      <w:r w:rsidRPr="009A0277">
        <w:rPr>
          <w:rStyle w:val="s3"/>
          <w:color w:val="000000"/>
          <w:sz w:val="28"/>
          <w:szCs w:val="28"/>
        </w:rPr>
        <w:t xml:space="preserve"> и обеспеч</w:t>
      </w:r>
      <w:r w:rsidRPr="009A0277">
        <w:rPr>
          <w:rStyle w:val="s3"/>
          <w:color w:val="000000"/>
          <w:sz w:val="28"/>
          <w:szCs w:val="28"/>
        </w:rPr>
        <w:t>ение</w:t>
      </w:r>
      <w:r w:rsidRPr="009A0277">
        <w:rPr>
          <w:rStyle w:val="s3"/>
          <w:color w:val="000000"/>
          <w:sz w:val="28"/>
          <w:szCs w:val="28"/>
        </w:rPr>
        <w:t xml:space="preserve"> воспроизводств</w:t>
      </w:r>
      <w:r w:rsidRPr="009A0277">
        <w:rPr>
          <w:rStyle w:val="s3"/>
          <w:color w:val="000000"/>
          <w:sz w:val="28"/>
          <w:szCs w:val="28"/>
        </w:rPr>
        <w:t>а</w:t>
      </w:r>
      <w:r w:rsidRPr="009A0277">
        <w:rPr>
          <w:rStyle w:val="s3"/>
          <w:color w:val="000000"/>
          <w:sz w:val="28"/>
          <w:szCs w:val="28"/>
        </w:rPr>
        <w:t xml:space="preserve"> комплексной технологии профориентации и трудового воспитания на основе интеграции урочной и внеурочной работы, самодеятельного творчества участников Российского движения школьников в условиях сетевого взаимодействия образовательных организаций и работодателей.</w:t>
      </w:r>
    </w:p>
    <w:p w:rsidR="00202266" w:rsidRPr="009A0277" w:rsidRDefault="00202266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1"/>
          <w:bCs/>
          <w:color w:val="000000"/>
          <w:sz w:val="28"/>
          <w:szCs w:val="28"/>
        </w:rPr>
        <w:t>Задачи</w:t>
      </w:r>
      <w:r w:rsidRPr="009A0277">
        <w:rPr>
          <w:rStyle w:val="s1"/>
          <w:bCs/>
          <w:color w:val="000000"/>
          <w:sz w:val="28"/>
          <w:szCs w:val="28"/>
        </w:rPr>
        <w:t xml:space="preserve"> проекта</w:t>
      </w:r>
      <w:r w:rsidRPr="009A0277">
        <w:rPr>
          <w:rStyle w:val="s1"/>
          <w:bCs/>
          <w:color w:val="000000"/>
          <w:sz w:val="28"/>
          <w:szCs w:val="28"/>
        </w:rPr>
        <w:t>:</w:t>
      </w:r>
    </w:p>
    <w:p w:rsidR="00202266" w:rsidRPr="009A0277" w:rsidRDefault="00202266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t>изучить готовность участников-партнеров к сетевому взаимодействию в мотивационном, техническом и коммуникативном плане;</w:t>
      </w:r>
    </w:p>
    <w:p w:rsidR="00202266" w:rsidRPr="009A0277" w:rsidRDefault="00202266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t>создать сетевое сообщество педагогических работников для научно-методического сопровождения и внедрения инновационной технологии профориентации и трудового воспитания;</w:t>
      </w:r>
    </w:p>
    <w:p w:rsidR="00202266" w:rsidRPr="009A0277" w:rsidRDefault="00202266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t xml:space="preserve"> подготовить и обустроить пространство сетевого общения, создать виртуальные «ниши» как для педагогов, так и </w:t>
      </w:r>
      <w:proofErr w:type="gramStart"/>
      <w:r w:rsidRPr="009A0277">
        <w:rPr>
          <w:rStyle w:val="s3"/>
          <w:color w:val="000000"/>
          <w:sz w:val="28"/>
          <w:szCs w:val="28"/>
        </w:rPr>
        <w:t>для</w:t>
      </w:r>
      <w:proofErr w:type="gramEnd"/>
      <w:r w:rsidRPr="009A0277">
        <w:rPr>
          <w:rStyle w:val="s3"/>
          <w:color w:val="000000"/>
          <w:sz w:val="28"/>
          <w:szCs w:val="28"/>
        </w:rPr>
        <w:t xml:space="preserve"> обучающихся;</w:t>
      </w:r>
    </w:p>
    <w:p w:rsidR="00202266" w:rsidRPr="009A0277" w:rsidRDefault="00202266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t xml:space="preserve"> организовать в виртуальных «нишах» обмен технологическими компонентами (средствами, приемами, методами) для конструирования и алгоритмического описания процесса профориентации и трудового воспитания;</w:t>
      </w:r>
    </w:p>
    <w:p w:rsidR="00202266" w:rsidRPr="009A0277" w:rsidRDefault="00202266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t xml:space="preserve"> апробировать и определить эффективность механизмов взаимодействия урочной, внеурочной, самодеятельной и самоуправленческой деятельности обучающихся, нацеленных на профессиональное самоопределение;</w:t>
      </w:r>
    </w:p>
    <w:p w:rsidR="00202266" w:rsidRPr="009A0277" w:rsidRDefault="00202266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t xml:space="preserve"> разработать и провести </w:t>
      </w:r>
      <w:proofErr w:type="spellStart"/>
      <w:r w:rsidRPr="009A0277">
        <w:rPr>
          <w:rStyle w:val="s3"/>
          <w:color w:val="000000"/>
          <w:sz w:val="28"/>
          <w:szCs w:val="28"/>
        </w:rPr>
        <w:t>профориентационные</w:t>
      </w:r>
      <w:proofErr w:type="spellEnd"/>
      <w:r w:rsidRPr="009A0277">
        <w:rPr>
          <w:rStyle w:val="s3"/>
          <w:color w:val="000000"/>
          <w:sz w:val="28"/>
          <w:szCs w:val="28"/>
        </w:rPr>
        <w:t xml:space="preserve"> мероприятия с участием работодателей, родителей, представителей профессиональных образовательных организаций, экспертов;</w:t>
      </w:r>
    </w:p>
    <w:p w:rsidR="00202266" w:rsidRPr="009A0277" w:rsidRDefault="00202266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t xml:space="preserve"> транслировать технологии учета и оценки личностных результатов обучающихся - «Дневник личностного роста»;</w:t>
      </w:r>
    </w:p>
    <w:p w:rsidR="00202266" w:rsidRPr="009A0277" w:rsidRDefault="00202266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lastRenderedPageBreak/>
        <w:t xml:space="preserve"> обеспечить участников-партнеров комплектом научно-методических материалов по итогам реализации проекта.</w:t>
      </w:r>
    </w:p>
    <w:p w:rsidR="00202266" w:rsidRPr="009A0277" w:rsidRDefault="00202266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t>Ожидаемый результат:</w:t>
      </w:r>
      <w:r w:rsidRPr="009A0277">
        <w:rPr>
          <w:rStyle w:val="s3"/>
          <w:color w:val="000000"/>
          <w:sz w:val="28"/>
          <w:szCs w:val="28"/>
        </w:rPr>
        <w:t xml:space="preserve"> освоение</w:t>
      </w:r>
      <w:r w:rsidRPr="009A0277">
        <w:rPr>
          <w:rStyle w:val="s3"/>
          <w:color w:val="000000"/>
          <w:sz w:val="28"/>
          <w:szCs w:val="28"/>
        </w:rPr>
        <w:t xml:space="preserve"> </w:t>
      </w:r>
      <w:r w:rsidRPr="009A0277">
        <w:rPr>
          <w:rStyle w:val="s3"/>
          <w:color w:val="000000"/>
          <w:sz w:val="28"/>
          <w:szCs w:val="28"/>
        </w:rPr>
        <w:t>комплексной технологи</w:t>
      </w:r>
      <w:r w:rsidRPr="009A0277">
        <w:rPr>
          <w:rStyle w:val="s3"/>
          <w:color w:val="000000"/>
          <w:sz w:val="28"/>
          <w:szCs w:val="28"/>
        </w:rPr>
        <w:t>ей</w:t>
      </w:r>
      <w:r w:rsidRPr="009A0277">
        <w:rPr>
          <w:rStyle w:val="s3"/>
          <w:color w:val="000000"/>
          <w:sz w:val="28"/>
          <w:szCs w:val="28"/>
        </w:rPr>
        <w:t xml:space="preserve"> педагогическими работниками, включение самих обучающихся в решение личностных (профессиональное самоопределение) и общественных (обеспечение рынка труда кадрами) проблем.</w:t>
      </w:r>
    </w:p>
    <w:p w:rsidR="009A0277" w:rsidRPr="009A0277" w:rsidRDefault="009A0277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A0277">
        <w:rPr>
          <w:rStyle w:val="s3"/>
          <w:color w:val="000000"/>
          <w:sz w:val="28"/>
          <w:szCs w:val="28"/>
        </w:rPr>
        <w:t xml:space="preserve">В ходе реализации мероприятий будут апробированы тиражируемые механизмы, направленные на объединение и координацию усилий организаций, деловых кругов и граждан, занимающихся воспитанием подрастающего поколения, сформирована единая информационная среда для развития и масштабирования инновационной, проектной, социально-преобразовательной деятельности, отработан механизм взаимодействия Российского движения школьников и общеобразовательных организаций для решения задач </w:t>
      </w:r>
      <w:proofErr w:type="spellStart"/>
      <w:r w:rsidRPr="009A0277">
        <w:rPr>
          <w:rStyle w:val="s3"/>
          <w:color w:val="000000"/>
          <w:sz w:val="28"/>
          <w:szCs w:val="28"/>
        </w:rPr>
        <w:t>профориентационной</w:t>
      </w:r>
      <w:proofErr w:type="spellEnd"/>
      <w:r w:rsidRPr="009A0277">
        <w:rPr>
          <w:rStyle w:val="s3"/>
          <w:color w:val="000000"/>
          <w:sz w:val="28"/>
          <w:szCs w:val="28"/>
        </w:rPr>
        <w:t xml:space="preserve"> работы и трудового воспитания.</w:t>
      </w:r>
      <w:proofErr w:type="gramEnd"/>
    </w:p>
    <w:p w:rsidR="009A0277" w:rsidRPr="009A0277" w:rsidRDefault="009A0277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t>На уровне субъектов Российской Федерации, участвующих в мероприятиях, возникнут “точки” инновационного опыта, включенные в единую методическую сеть по трансляции инновационной технологии, учитывающей специфику региона.</w:t>
      </w:r>
    </w:p>
    <w:p w:rsidR="009A0277" w:rsidRPr="009A0277" w:rsidRDefault="009A0277" w:rsidP="009A0277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277">
        <w:rPr>
          <w:rStyle w:val="s3"/>
          <w:color w:val="000000"/>
          <w:sz w:val="28"/>
          <w:szCs w:val="28"/>
        </w:rPr>
        <w:t xml:space="preserve">Общеобразовательные организации получат практические рекомендации по написанию отдельных разделов Основной общеобразовательной программы (Программа воспитания и социализации, План внеурочной деятельности и др.) с учётом их “уклада школьной жизни” и перспективных направлений развития, педагогические работники освоят технологию, позволяющую поддерживать мотивацию школьников к активной позитивной преобразующей </w:t>
      </w:r>
      <w:proofErr w:type="gramStart"/>
      <w:r w:rsidRPr="009A0277">
        <w:rPr>
          <w:rStyle w:val="s3"/>
          <w:color w:val="000000"/>
          <w:sz w:val="28"/>
          <w:szCs w:val="28"/>
        </w:rPr>
        <w:t>деятельности</w:t>
      </w:r>
      <w:proofErr w:type="gramEnd"/>
      <w:r w:rsidRPr="009A0277">
        <w:rPr>
          <w:rStyle w:val="s3"/>
          <w:color w:val="000000"/>
          <w:sz w:val="28"/>
          <w:szCs w:val="28"/>
        </w:rPr>
        <w:t xml:space="preserve"> как в образовательной организации, так и за её пределами.</w:t>
      </w:r>
    </w:p>
    <w:p w:rsidR="00202266" w:rsidRPr="009A0277" w:rsidRDefault="00202266" w:rsidP="009A0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266" w:rsidRPr="009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FE9"/>
    <w:multiLevelType w:val="hybridMultilevel"/>
    <w:tmpl w:val="CD8E4F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7E"/>
    <w:rsid w:val="0008607E"/>
    <w:rsid w:val="00202266"/>
    <w:rsid w:val="006C5C4B"/>
    <w:rsid w:val="009A0277"/>
    <w:rsid w:val="00A2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0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02266"/>
  </w:style>
  <w:style w:type="character" w:customStyle="1" w:styleId="s1">
    <w:name w:val="s1"/>
    <w:basedOn w:val="a0"/>
    <w:rsid w:val="00202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0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02266"/>
  </w:style>
  <w:style w:type="character" w:customStyle="1" w:styleId="s1">
    <w:name w:val="s1"/>
    <w:basedOn w:val="a0"/>
    <w:rsid w:val="0020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marina-71</cp:lastModifiedBy>
  <cp:revision>3</cp:revision>
  <dcterms:created xsi:type="dcterms:W3CDTF">2017-06-19T19:45:00Z</dcterms:created>
  <dcterms:modified xsi:type="dcterms:W3CDTF">2017-06-19T19:53:00Z</dcterms:modified>
</cp:coreProperties>
</file>